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231610650"/>
                          <w:bookmarkEnd w:id="1"/>
                          <w:bookmarkStart w:id="2" w:name="_MON_1132655556"/>
                          <w:bookmarkEnd w:id="2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4683385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4615671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170535" w:rsidRDefault="00A41B13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685686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96098B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85686">
              <w:rPr>
                <w:b/>
                <w:bCs/>
                <w:color w:val="000000"/>
                <w:sz w:val="28"/>
                <w:szCs w:val="28"/>
              </w:rPr>
              <w:t>июля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9539F" w:rsidRPr="00170535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8877E1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E2505" w:rsidRPr="00170535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E12CE" w:rsidRPr="00170535">
              <w:rPr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70535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            </w:t>
            </w:r>
            <w:r w:rsidR="00040844"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Pr="00170535">
              <w:rPr>
                <w:b/>
                <w:bCs/>
                <w:color w:val="000000"/>
                <w:sz w:val="28"/>
                <w:szCs w:val="28"/>
              </w:rPr>
              <w:t xml:space="preserve">    № </w:t>
            </w:r>
            <w:r w:rsidR="004532F8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AE78B0" w:rsidRPr="00170535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8C3365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867D20" w:rsidRDefault="000D3937" w:rsidP="00B1584C">
      <w:pPr>
        <w:spacing w:line="276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досрочном прекращении полномочий член</w:t>
      </w:r>
      <w:r w:rsidR="00E12F94">
        <w:rPr>
          <w:rFonts w:eastAsiaTheme="minorHAnsi"/>
          <w:b/>
          <w:sz w:val="28"/>
          <w:szCs w:val="28"/>
          <w:lang w:eastAsia="en-US"/>
        </w:rPr>
        <w:t>а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участков</w:t>
      </w:r>
      <w:r w:rsidR="008B15B2">
        <w:rPr>
          <w:rFonts w:eastAsiaTheme="minorHAnsi"/>
          <w:b/>
          <w:sz w:val="28"/>
          <w:szCs w:val="28"/>
          <w:lang w:eastAsia="en-US"/>
        </w:rPr>
        <w:t>ой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комисси</w:t>
      </w:r>
      <w:r w:rsidR="008B15B2">
        <w:rPr>
          <w:rFonts w:eastAsiaTheme="minorHAnsi"/>
          <w:b/>
          <w:sz w:val="28"/>
          <w:szCs w:val="28"/>
          <w:lang w:eastAsia="en-US"/>
        </w:rPr>
        <w:t xml:space="preserve">и </w:t>
      </w:r>
      <w:r w:rsidR="006A4F9C">
        <w:rPr>
          <w:rFonts w:eastAsiaTheme="minorHAnsi"/>
          <w:b/>
          <w:sz w:val="28"/>
          <w:szCs w:val="28"/>
          <w:lang w:eastAsia="en-US"/>
        </w:rPr>
        <w:t>избирательн</w:t>
      </w:r>
      <w:r w:rsidR="008B15B2">
        <w:rPr>
          <w:rFonts w:eastAsiaTheme="minorHAnsi"/>
          <w:b/>
          <w:sz w:val="28"/>
          <w:szCs w:val="28"/>
          <w:lang w:eastAsia="en-US"/>
        </w:rPr>
        <w:t>ого</w:t>
      </w:r>
      <w:r w:rsidR="006A4F9C">
        <w:rPr>
          <w:rFonts w:eastAsiaTheme="minorHAnsi"/>
          <w:b/>
          <w:sz w:val="28"/>
          <w:szCs w:val="28"/>
          <w:lang w:eastAsia="en-US"/>
        </w:rPr>
        <w:t xml:space="preserve"> участк</w:t>
      </w:r>
      <w:r w:rsidR="008B15B2">
        <w:rPr>
          <w:rFonts w:eastAsiaTheme="minorHAnsi"/>
          <w:b/>
          <w:sz w:val="28"/>
          <w:szCs w:val="28"/>
          <w:lang w:eastAsia="en-US"/>
        </w:rPr>
        <w:t>а</w:t>
      </w:r>
      <w:r w:rsidR="00C33191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33191" w:rsidRPr="00A9739B">
        <w:rPr>
          <w:rFonts w:eastAsiaTheme="minorHAnsi"/>
          <w:b/>
          <w:sz w:val="28"/>
          <w:szCs w:val="28"/>
          <w:lang w:eastAsia="en-US"/>
        </w:rPr>
        <w:t>№</w:t>
      </w:r>
      <w:r w:rsidR="001013AC" w:rsidRPr="00A9739B">
        <w:rPr>
          <w:rFonts w:eastAsiaTheme="minorHAnsi"/>
          <w:b/>
          <w:sz w:val="28"/>
          <w:szCs w:val="28"/>
          <w:lang w:eastAsia="en-US"/>
        </w:rPr>
        <w:t>№</w:t>
      </w:r>
      <w:r w:rsidR="00FC0133" w:rsidRPr="00A9739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124F6" w:rsidRPr="00A9739B">
        <w:rPr>
          <w:rFonts w:eastAsiaTheme="minorHAnsi"/>
          <w:b/>
          <w:sz w:val="28"/>
          <w:szCs w:val="28"/>
          <w:lang w:eastAsia="en-US"/>
        </w:rPr>
        <w:t xml:space="preserve">226, </w:t>
      </w:r>
      <w:r w:rsidR="001013AC" w:rsidRPr="00A9739B">
        <w:rPr>
          <w:rFonts w:eastAsiaTheme="minorHAnsi"/>
          <w:b/>
          <w:sz w:val="28"/>
          <w:szCs w:val="28"/>
          <w:lang w:eastAsia="en-US"/>
        </w:rPr>
        <w:t>22</w:t>
      </w:r>
      <w:r w:rsidR="004532F8" w:rsidRPr="00A9739B">
        <w:rPr>
          <w:rFonts w:eastAsiaTheme="minorHAnsi"/>
          <w:b/>
          <w:sz w:val="28"/>
          <w:szCs w:val="28"/>
          <w:lang w:eastAsia="en-US"/>
        </w:rPr>
        <w:t>7</w:t>
      </w:r>
      <w:r w:rsidR="004532F8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1584C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8B15B2" w:rsidRDefault="00EC7834" w:rsidP="008B15B2">
      <w:pPr>
        <w:spacing w:line="276" w:lineRule="auto"/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EC7834">
        <w:rPr>
          <w:rFonts w:eastAsiaTheme="minorHAnsi"/>
          <w:bCs/>
          <w:sz w:val="28"/>
          <w:szCs w:val="28"/>
          <w:lang w:eastAsia="en-US"/>
        </w:rPr>
        <w:t xml:space="preserve">В соответствии с подпунктом «а» пункта 6 статьи 29 Федерального закона от 12.06.2002 № 67-ФЗ «Об основных гарантиях избирательных прав </w:t>
      </w:r>
      <w:r>
        <w:rPr>
          <w:rFonts w:eastAsiaTheme="minorHAnsi"/>
          <w:bCs/>
          <w:sz w:val="28"/>
          <w:szCs w:val="28"/>
          <w:lang w:eastAsia="en-US"/>
        </w:rPr>
        <w:br/>
      </w:r>
      <w:r w:rsidRPr="00EC7834">
        <w:rPr>
          <w:rFonts w:eastAsiaTheme="minorHAnsi"/>
          <w:bCs/>
          <w:sz w:val="28"/>
          <w:szCs w:val="28"/>
          <w:lang w:eastAsia="en-US"/>
        </w:rPr>
        <w:t xml:space="preserve">и права на участие в референдуме граждан Российской Федерации», Территориальная избирательная комиссия № </w:t>
      </w:r>
      <w:r>
        <w:rPr>
          <w:rFonts w:eastAsiaTheme="minorHAnsi"/>
          <w:bCs/>
          <w:sz w:val="28"/>
          <w:szCs w:val="28"/>
          <w:lang w:eastAsia="en-US"/>
        </w:rPr>
        <w:t>10</w:t>
      </w:r>
      <w:r w:rsidR="008B15B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4167F9">
        <w:rPr>
          <w:rFonts w:eastAsiaTheme="minorHAnsi"/>
          <w:b/>
          <w:spacing w:val="100"/>
          <w:sz w:val="28"/>
          <w:szCs w:val="28"/>
          <w:lang w:eastAsia="en-US"/>
        </w:rPr>
        <w:t>решила:</w:t>
      </w:r>
    </w:p>
    <w:p w:rsidR="00530266" w:rsidRPr="00530266" w:rsidRDefault="00A6213B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EC7834">
        <w:rPr>
          <w:rFonts w:eastAsiaTheme="minorHAnsi"/>
          <w:sz w:val="28"/>
          <w:szCs w:val="28"/>
          <w:lang w:eastAsia="en-US"/>
        </w:rPr>
        <w:t>Освободить от обязанностей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 w:rsidR="00E12F94">
        <w:rPr>
          <w:rFonts w:eastAsiaTheme="minorHAnsi"/>
          <w:sz w:val="28"/>
          <w:szCs w:val="28"/>
          <w:lang w:eastAsia="en-US"/>
        </w:rPr>
        <w:t>а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участков</w:t>
      </w:r>
      <w:r w:rsidR="00E12F94">
        <w:rPr>
          <w:rFonts w:eastAsiaTheme="minorHAnsi"/>
          <w:sz w:val="28"/>
          <w:szCs w:val="28"/>
          <w:lang w:eastAsia="en-US"/>
        </w:rPr>
        <w:t>ой</w:t>
      </w:r>
      <w:r w:rsidR="003D4676">
        <w:rPr>
          <w:rFonts w:eastAsiaTheme="minorHAnsi"/>
          <w:sz w:val="28"/>
          <w:szCs w:val="28"/>
          <w:lang w:eastAsia="en-US"/>
        </w:rPr>
        <w:t xml:space="preserve"> </w:t>
      </w:r>
      <w:r w:rsidR="00653076">
        <w:rPr>
          <w:rFonts w:eastAsiaTheme="minorHAnsi"/>
          <w:sz w:val="28"/>
          <w:szCs w:val="28"/>
          <w:lang w:eastAsia="en-US"/>
        </w:rPr>
        <w:t>комисси</w:t>
      </w:r>
      <w:r w:rsidR="00E12F94">
        <w:rPr>
          <w:rFonts w:eastAsiaTheme="minorHAnsi"/>
          <w:sz w:val="28"/>
          <w:szCs w:val="28"/>
          <w:lang w:eastAsia="en-US"/>
        </w:rPr>
        <w:t>и</w:t>
      </w:r>
      <w:r w:rsidR="00EC7834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8877E1">
        <w:rPr>
          <w:rFonts w:eastAsiaTheme="minorHAnsi"/>
          <w:sz w:val="28"/>
          <w:szCs w:val="28"/>
          <w:lang w:eastAsia="en-US"/>
        </w:rPr>
        <w:t>ого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</w:t>
      </w:r>
      <w:r w:rsidR="008877E1">
        <w:rPr>
          <w:rFonts w:eastAsiaTheme="minorHAnsi"/>
          <w:sz w:val="28"/>
          <w:szCs w:val="28"/>
          <w:lang w:eastAsia="en-US"/>
        </w:rPr>
        <w:t>а</w:t>
      </w:r>
      <w:r w:rsidR="00EC7834">
        <w:rPr>
          <w:rFonts w:eastAsiaTheme="minorHAnsi"/>
          <w:sz w:val="28"/>
          <w:szCs w:val="28"/>
          <w:lang w:eastAsia="en-US"/>
        </w:rPr>
        <w:t xml:space="preserve"> №</w:t>
      </w:r>
      <w:r w:rsidR="004400AC">
        <w:rPr>
          <w:rFonts w:eastAsiaTheme="minorHAnsi"/>
          <w:sz w:val="28"/>
          <w:szCs w:val="28"/>
          <w:lang w:eastAsia="en-US"/>
        </w:rPr>
        <w:t>№</w:t>
      </w:r>
      <w:r w:rsidR="004E2B0D">
        <w:rPr>
          <w:rFonts w:eastAsiaTheme="minorHAnsi"/>
          <w:sz w:val="28"/>
          <w:szCs w:val="28"/>
          <w:lang w:eastAsia="en-US"/>
        </w:rPr>
        <w:t xml:space="preserve"> </w:t>
      </w:r>
      <w:r w:rsidR="009124F6" w:rsidRPr="00A9739B">
        <w:rPr>
          <w:rFonts w:eastAsiaTheme="minorHAnsi"/>
          <w:sz w:val="28"/>
          <w:szCs w:val="28"/>
          <w:lang w:eastAsia="en-US"/>
        </w:rPr>
        <w:t>226,</w:t>
      </w:r>
      <w:r w:rsidR="00FC0133" w:rsidRPr="00A9739B">
        <w:rPr>
          <w:rFonts w:eastAsiaTheme="minorHAnsi"/>
          <w:sz w:val="28"/>
          <w:szCs w:val="28"/>
          <w:lang w:eastAsia="en-US"/>
        </w:rPr>
        <w:t xml:space="preserve"> </w:t>
      </w:r>
      <w:r w:rsidR="001013AC" w:rsidRPr="00A9739B">
        <w:rPr>
          <w:rFonts w:eastAsiaTheme="minorHAnsi"/>
          <w:sz w:val="28"/>
          <w:szCs w:val="28"/>
          <w:lang w:eastAsia="en-US"/>
        </w:rPr>
        <w:t>22</w:t>
      </w:r>
      <w:r w:rsidR="004532F8" w:rsidRPr="00A9739B">
        <w:rPr>
          <w:rFonts w:eastAsiaTheme="minorHAnsi"/>
          <w:sz w:val="28"/>
          <w:szCs w:val="28"/>
          <w:lang w:eastAsia="en-US"/>
        </w:rPr>
        <w:t>7</w:t>
      </w:r>
      <w:r w:rsidR="00A41B13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653076">
        <w:rPr>
          <w:rFonts w:eastAsiaTheme="minorHAnsi"/>
          <w:sz w:val="28"/>
          <w:szCs w:val="28"/>
          <w:lang w:eastAsia="en-US"/>
        </w:rPr>
        <w:t xml:space="preserve">, </w:t>
      </w:r>
      <w:r w:rsidR="00EC7834">
        <w:rPr>
          <w:rFonts w:eastAsiaTheme="minorHAnsi"/>
          <w:sz w:val="28"/>
          <w:szCs w:val="28"/>
          <w:lang w:eastAsia="en-US"/>
        </w:rPr>
        <w:t xml:space="preserve">лиц </w:t>
      </w:r>
      <w:r w:rsidR="00653076">
        <w:rPr>
          <w:rFonts w:eastAsiaTheme="minorHAnsi"/>
          <w:sz w:val="28"/>
          <w:szCs w:val="28"/>
          <w:lang w:eastAsia="en-US"/>
        </w:rPr>
        <w:t>согласно приложению</w:t>
      </w:r>
      <w:r w:rsidR="00EC7834">
        <w:rPr>
          <w:rFonts w:eastAsiaTheme="minorHAnsi"/>
          <w:sz w:val="28"/>
          <w:szCs w:val="28"/>
          <w:lang w:eastAsia="en-US"/>
        </w:rPr>
        <w:t xml:space="preserve"> к настоящему решению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</w:t>
      </w:r>
      <w:bookmarkStart w:id="3" w:name="_Hlk213837941"/>
      <w:r w:rsidR="00EC7834">
        <w:rPr>
          <w:rFonts w:eastAsiaTheme="minorHAnsi"/>
          <w:sz w:val="28"/>
          <w:szCs w:val="28"/>
          <w:lang w:eastAsia="en-US"/>
        </w:rPr>
        <w:t>К</w:t>
      </w:r>
      <w:r w:rsidRPr="00530266">
        <w:rPr>
          <w:rFonts w:eastAsiaTheme="minorHAnsi"/>
          <w:sz w:val="28"/>
          <w:szCs w:val="28"/>
          <w:lang w:eastAsia="en-US"/>
        </w:rPr>
        <w:t>опи</w:t>
      </w:r>
      <w:r w:rsidR="00EC7834">
        <w:rPr>
          <w:rFonts w:eastAsiaTheme="minorHAnsi"/>
          <w:sz w:val="28"/>
          <w:szCs w:val="28"/>
          <w:lang w:eastAsia="en-US"/>
        </w:rPr>
        <w:t>и</w:t>
      </w:r>
      <w:r w:rsidRPr="00530266">
        <w:rPr>
          <w:rFonts w:eastAsiaTheme="minorHAnsi"/>
          <w:sz w:val="28"/>
          <w:szCs w:val="28"/>
          <w:lang w:eastAsia="en-US"/>
        </w:rPr>
        <w:t xml:space="preserve"> настоящего решения</w:t>
      </w:r>
      <w:r w:rsidR="006F4741">
        <w:rPr>
          <w:rFonts w:eastAsiaTheme="minorHAnsi"/>
          <w:sz w:val="28"/>
          <w:szCs w:val="28"/>
          <w:lang w:eastAsia="en-US"/>
        </w:rPr>
        <w:t xml:space="preserve"> направить</w:t>
      </w:r>
      <w:r w:rsidRPr="00530266">
        <w:rPr>
          <w:rFonts w:eastAsiaTheme="minorHAnsi"/>
          <w:sz w:val="28"/>
          <w:szCs w:val="28"/>
          <w:lang w:eastAsia="en-US"/>
        </w:rPr>
        <w:t xml:space="preserve"> в Санкт-Петербургскую избирательную комиссию</w:t>
      </w:r>
      <w:r w:rsidR="00EC7834">
        <w:rPr>
          <w:rFonts w:eastAsiaTheme="minorHAnsi"/>
          <w:sz w:val="28"/>
          <w:szCs w:val="28"/>
          <w:lang w:eastAsia="en-US"/>
        </w:rPr>
        <w:t xml:space="preserve"> и в соответствующ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участков</w:t>
      </w:r>
      <w:r w:rsidR="008B15B2">
        <w:rPr>
          <w:rFonts w:eastAsiaTheme="minorHAnsi"/>
          <w:sz w:val="28"/>
          <w:szCs w:val="28"/>
          <w:lang w:eastAsia="en-US"/>
        </w:rPr>
        <w:t>ую</w:t>
      </w:r>
      <w:r w:rsidR="00EC7834">
        <w:rPr>
          <w:rFonts w:eastAsiaTheme="minorHAnsi"/>
          <w:sz w:val="28"/>
          <w:szCs w:val="28"/>
          <w:lang w:eastAsia="en-US"/>
        </w:rPr>
        <w:t xml:space="preserve"> комисс</w:t>
      </w:r>
      <w:bookmarkEnd w:id="3"/>
      <w:r w:rsidR="008B15B2">
        <w:rPr>
          <w:rFonts w:eastAsiaTheme="minorHAnsi"/>
          <w:sz w:val="28"/>
          <w:szCs w:val="28"/>
          <w:lang w:eastAsia="en-US"/>
        </w:rPr>
        <w:t>ию</w:t>
      </w:r>
      <w:r w:rsidRPr="00530266">
        <w:rPr>
          <w:rFonts w:eastAsiaTheme="minorHAnsi"/>
          <w:sz w:val="28"/>
          <w:szCs w:val="28"/>
          <w:lang w:eastAsia="en-US"/>
        </w:rPr>
        <w:t>.</w:t>
      </w:r>
    </w:p>
    <w:p w:rsidR="00C42045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96098B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29028A" w:rsidRDefault="00530266" w:rsidP="00011F2C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EC7834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EC7834">
        <w:rPr>
          <w:rFonts w:eastAsia="Calibri"/>
          <w:sz w:val="28"/>
          <w:szCs w:val="28"/>
        </w:rPr>
        <w:br/>
      </w:r>
      <w:r w:rsidR="008F75F6">
        <w:rPr>
          <w:rFonts w:eastAsia="Calibri"/>
          <w:sz w:val="28"/>
          <w:szCs w:val="28"/>
        </w:rPr>
        <w:t>Шаврову</w:t>
      </w:r>
      <w:r w:rsidR="0029028A" w:rsidRPr="00225C4C">
        <w:rPr>
          <w:rFonts w:eastAsia="Calibri"/>
          <w:sz w:val="28"/>
          <w:szCs w:val="28"/>
        </w:rPr>
        <w:t xml:space="preserve"> </w:t>
      </w:r>
      <w:r w:rsidR="008F75F6">
        <w:rPr>
          <w:rFonts w:eastAsia="Calibri"/>
          <w:sz w:val="28"/>
          <w:szCs w:val="28"/>
        </w:rPr>
        <w:t>О</w:t>
      </w:r>
      <w:r w:rsidR="0029028A" w:rsidRPr="00225C4C">
        <w:rPr>
          <w:rFonts w:eastAsia="Calibri"/>
          <w:sz w:val="28"/>
          <w:szCs w:val="28"/>
        </w:rPr>
        <w:t>.</w:t>
      </w:r>
      <w:r w:rsidR="008F75F6">
        <w:rPr>
          <w:rFonts w:eastAsia="Calibri"/>
          <w:sz w:val="28"/>
          <w:szCs w:val="28"/>
        </w:rPr>
        <w:t>Н</w:t>
      </w:r>
      <w:r w:rsidR="0029028A" w:rsidRPr="00225C4C">
        <w:rPr>
          <w:rFonts w:eastAsia="Calibri"/>
          <w:sz w:val="28"/>
          <w:szCs w:val="28"/>
        </w:rPr>
        <w:t xml:space="preserve">. </w:t>
      </w:r>
    </w:p>
    <w:p w:rsidR="0029028A" w:rsidRDefault="0029028A" w:rsidP="00B1584C">
      <w:pPr>
        <w:spacing w:line="276" w:lineRule="auto"/>
        <w:jc w:val="both"/>
        <w:rPr>
          <w:sz w:val="28"/>
          <w:szCs w:val="28"/>
        </w:rPr>
      </w:pPr>
    </w:p>
    <w:p w:rsidR="00736494" w:rsidRPr="00225C4C" w:rsidRDefault="00736494" w:rsidP="00B1584C">
      <w:pPr>
        <w:spacing w:line="276" w:lineRule="auto"/>
        <w:jc w:val="both"/>
        <w:rPr>
          <w:sz w:val="28"/>
          <w:szCs w:val="28"/>
        </w:rPr>
      </w:pPr>
    </w:p>
    <w:p w:rsidR="00736494" w:rsidRPr="001F0CB6" w:rsidRDefault="00736494" w:rsidP="00736494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1F0C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</w:t>
      </w:r>
      <w:r w:rsidR="0000466C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Pr="001F0CB6">
        <w:rPr>
          <w:sz w:val="28"/>
          <w:szCs w:val="28"/>
        </w:rPr>
        <w:t xml:space="preserve">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:rsid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71784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:rsidR="00311EAF" w:rsidRDefault="00311EAF" w:rsidP="00827EE9">
      <w:pPr>
        <w:spacing w:line="276" w:lineRule="auto"/>
        <w:jc w:val="both"/>
        <w:rPr>
          <w:sz w:val="28"/>
          <w:szCs w:val="28"/>
        </w:rPr>
      </w:pPr>
    </w:p>
    <w:p w:rsidR="00311EAF" w:rsidRPr="00311EAF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311EAF" w:rsidRPr="00827EE9" w:rsidRDefault="00311EAF" w:rsidP="00311EAF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 w:rsidR="00526A32"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>И.П.</w:t>
      </w:r>
      <w:r w:rsidR="00F71784">
        <w:rPr>
          <w:sz w:val="28"/>
          <w:szCs w:val="28"/>
        </w:rPr>
        <w:t xml:space="preserve"> </w:t>
      </w:r>
      <w:r w:rsidR="00526A32" w:rsidRPr="00311EAF">
        <w:rPr>
          <w:sz w:val="28"/>
          <w:szCs w:val="28"/>
        </w:rPr>
        <w:t xml:space="preserve">Харитонова                                     </w:t>
      </w:r>
      <w:r w:rsidRPr="00311EAF">
        <w:rPr>
          <w:sz w:val="28"/>
          <w:szCs w:val="28"/>
        </w:rPr>
        <w:t xml:space="preserve">                                             </w:t>
      </w:r>
    </w:p>
    <w:p w:rsidR="00827EE9" w:rsidRPr="00827EE9" w:rsidRDefault="00827EE9" w:rsidP="00827EE9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                                  </w:t>
      </w:r>
    </w:p>
    <w:p w:rsidR="00C56F03" w:rsidRDefault="00C56F03" w:rsidP="00C56F03">
      <w:pPr>
        <w:rPr>
          <w:sz w:val="28"/>
          <w:szCs w:val="28"/>
        </w:rPr>
      </w:pPr>
    </w:p>
    <w:p w:rsidR="00311EAF" w:rsidRDefault="006813B5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6A4F9C" w:rsidRDefault="00311EAF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6A4F9C" w:rsidRDefault="006A4F9C" w:rsidP="006813B5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:rsidR="00C56F03" w:rsidRPr="006A4F9C" w:rsidRDefault="006A4F9C" w:rsidP="006813B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311EAF">
        <w:rPr>
          <w:rFonts w:ascii="Times New Roman" w:hAnsi="Times New Roman" w:cs="Times New Roman"/>
          <w:sz w:val="20"/>
          <w:szCs w:val="20"/>
        </w:rPr>
        <w:t xml:space="preserve">   </w:t>
      </w:r>
      <w:r w:rsidR="006813B5">
        <w:rPr>
          <w:rFonts w:ascii="Times New Roman" w:hAnsi="Times New Roman" w:cs="Times New Roman"/>
          <w:sz w:val="20"/>
          <w:szCs w:val="20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Приложение</w:t>
      </w:r>
    </w:p>
    <w:p w:rsidR="00964C15" w:rsidRPr="006A4F9C" w:rsidRDefault="00C56F03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к решению Т</w:t>
      </w:r>
      <w:r w:rsidR="00964C15" w:rsidRPr="006A4F9C">
        <w:rPr>
          <w:rFonts w:ascii="Times New Roman" w:hAnsi="Times New Roman" w:cs="Times New Roman"/>
          <w:sz w:val="24"/>
          <w:szCs w:val="24"/>
        </w:rPr>
        <w:t>ерриториальной</w:t>
      </w:r>
    </w:p>
    <w:p w:rsidR="00C56F03" w:rsidRPr="006A4F9C" w:rsidRDefault="00964C15" w:rsidP="00C56F03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C56F03" w:rsidRPr="006A4F9C">
        <w:rPr>
          <w:rFonts w:ascii="Times New Roman" w:hAnsi="Times New Roman" w:cs="Times New Roman"/>
          <w:sz w:val="24"/>
          <w:szCs w:val="24"/>
        </w:rPr>
        <w:t xml:space="preserve"> №</w:t>
      </w:r>
      <w:r w:rsidR="00FC7513">
        <w:rPr>
          <w:rFonts w:ascii="Times New Roman" w:hAnsi="Times New Roman" w:cs="Times New Roman"/>
          <w:sz w:val="24"/>
          <w:szCs w:val="24"/>
        </w:rPr>
        <w:t xml:space="preserve"> </w:t>
      </w:r>
      <w:r w:rsidR="00C56F03" w:rsidRPr="006A4F9C">
        <w:rPr>
          <w:rFonts w:ascii="Times New Roman" w:hAnsi="Times New Roman" w:cs="Times New Roman"/>
          <w:sz w:val="24"/>
          <w:szCs w:val="24"/>
        </w:rPr>
        <w:t>10</w:t>
      </w:r>
    </w:p>
    <w:p w:rsidR="00C56F03" w:rsidRPr="006A4F9C" w:rsidRDefault="00964C15" w:rsidP="00964C15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A4F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C3E19" w:rsidRPr="006A4F9C">
        <w:rPr>
          <w:rFonts w:ascii="Times New Roman" w:hAnsi="Times New Roman" w:cs="Times New Roman"/>
          <w:sz w:val="24"/>
          <w:szCs w:val="24"/>
        </w:rPr>
        <w:t xml:space="preserve">      </w:t>
      </w:r>
      <w:r w:rsidR="00FE75B3" w:rsidRPr="00170535">
        <w:rPr>
          <w:rFonts w:ascii="Times New Roman" w:hAnsi="Times New Roman" w:cs="Times New Roman"/>
          <w:sz w:val="24"/>
          <w:szCs w:val="24"/>
        </w:rPr>
        <w:t xml:space="preserve">от </w:t>
      </w:r>
      <w:r w:rsidR="00C0587F">
        <w:rPr>
          <w:rFonts w:ascii="Times New Roman" w:hAnsi="Times New Roman" w:cs="Times New Roman"/>
          <w:sz w:val="24"/>
          <w:szCs w:val="24"/>
        </w:rPr>
        <w:t>3</w:t>
      </w:r>
      <w:r w:rsidR="00685686">
        <w:rPr>
          <w:rFonts w:ascii="Times New Roman" w:hAnsi="Times New Roman" w:cs="Times New Roman"/>
          <w:sz w:val="24"/>
          <w:szCs w:val="24"/>
        </w:rPr>
        <w:t>0</w:t>
      </w:r>
      <w:r w:rsidR="006A4F9C" w:rsidRPr="00170535">
        <w:rPr>
          <w:rFonts w:ascii="Times New Roman" w:hAnsi="Times New Roman" w:cs="Times New Roman"/>
          <w:sz w:val="24"/>
          <w:szCs w:val="24"/>
        </w:rPr>
        <w:t xml:space="preserve"> </w:t>
      </w:r>
      <w:r w:rsidR="00685686">
        <w:rPr>
          <w:rFonts w:ascii="Times New Roman" w:hAnsi="Times New Roman" w:cs="Times New Roman"/>
          <w:sz w:val="24"/>
          <w:szCs w:val="24"/>
        </w:rPr>
        <w:t xml:space="preserve">июля </w:t>
      </w:r>
      <w:r w:rsidR="00653076" w:rsidRPr="00170535">
        <w:rPr>
          <w:rFonts w:ascii="Times New Roman" w:hAnsi="Times New Roman" w:cs="Times New Roman"/>
          <w:sz w:val="24"/>
          <w:szCs w:val="24"/>
        </w:rPr>
        <w:t>202</w:t>
      </w:r>
      <w:r w:rsidR="008877E1">
        <w:rPr>
          <w:rFonts w:ascii="Times New Roman" w:hAnsi="Times New Roman" w:cs="Times New Roman"/>
          <w:sz w:val="24"/>
          <w:szCs w:val="24"/>
        </w:rPr>
        <w:t>6</w:t>
      </w:r>
      <w:r w:rsidR="00653076" w:rsidRPr="00170535">
        <w:rPr>
          <w:rFonts w:ascii="Times New Roman" w:hAnsi="Times New Roman" w:cs="Times New Roman"/>
          <w:sz w:val="24"/>
          <w:szCs w:val="24"/>
        </w:rPr>
        <w:t xml:space="preserve"> г. № </w:t>
      </w:r>
      <w:r w:rsidR="004532F8">
        <w:rPr>
          <w:rFonts w:ascii="Times New Roman" w:hAnsi="Times New Roman" w:cs="Times New Roman"/>
          <w:sz w:val="24"/>
          <w:szCs w:val="24"/>
        </w:rPr>
        <w:t>5</w:t>
      </w:r>
      <w:r w:rsidR="00AE78B0" w:rsidRPr="00170535">
        <w:rPr>
          <w:rFonts w:ascii="Times New Roman" w:hAnsi="Times New Roman" w:cs="Times New Roman"/>
          <w:sz w:val="24"/>
          <w:szCs w:val="24"/>
        </w:rPr>
        <w:t>-</w:t>
      </w:r>
      <w:r w:rsidR="008C3365">
        <w:rPr>
          <w:rFonts w:ascii="Times New Roman" w:hAnsi="Times New Roman" w:cs="Times New Roman"/>
          <w:sz w:val="24"/>
          <w:szCs w:val="24"/>
        </w:rPr>
        <w:t>2</w:t>
      </w:r>
    </w:p>
    <w:p w:rsidR="006E12CE" w:rsidRPr="00B24EAE" w:rsidRDefault="00C56F03" w:rsidP="00B24EAE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:rsidR="006E12CE" w:rsidRDefault="006E12CE" w:rsidP="00C56F03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A4F9C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Список членов участковых комиссий избирательных участков с правом решающего голоса, досрочно прекративших свои полномочия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6A4F9C" w:rsidRDefault="006A4F9C" w:rsidP="00C56F03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843"/>
        <w:gridCol w:w="3077"/>
        <w:gridCol w:w="6026"/>
      </w:tblGrid>
      <w:tr w:rsidR="00C56F03" w:rsidRPr="006C03F9" w:rsidTr="00C0587F">
        <w:tc>
          <w:tcPr>
            <w:tcW w:w="843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№ УИК</w:t>
            </w:r>
          </w:p>
        </w:tc>
        <w:tc>
          <w:tcPr>
            <w:tcW w:w="3077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6026" w:type="dxa"/>
          </w:tcPr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предложения кандидатуры </w:t>
            </w:r>
          </w:p>
          <w:p w:rsidR="00C56F03" w:rsidRPr="0099504C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4C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9124F6" w:rsidRPr="00FF2111" w:rsidTr="00C0587F">
        <w:trPr>
          <w:trHeight w:val="413"/>
        </w:trPr>
        <w:tc>
          <w:tcPr>
            <w:tcW w:w="843" w:type="dxa"/>
          </w:tcPr>
          <w:p w:rsidR="009124F6" w:rsidRPr="009124F6" w:rsidRDefault="009124F6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4F6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3077" w:type="dxa"/>
          </w:tcPr>
          <w:p w:rsidR="009124F6" w:rsidRPr="009124F6" w:rsidRDefault="009124F6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24F6">
              <w:rPr>
                <w:rFonts w:ascii="Times New Roman" w:hAnsi="Times New Roman" w:cs="Times New Roman"/>
                <w:sz w:val="28"/>
                <w:szCs w:val="28"/>
              </w:rPr>
              <w:t>Тарасова Ольга Георгиевна</w:t>
            </w:r>
          </w:p>
        </w:tc>
        <w:tc>
          <w:tcPr>
            <w:tcW w:w="6026" w:type="dxa"/>
          </w:tcPr>
          <w:p w:rsidR="009124F6" w:rsidRPr="001013AC" w:rsidRDefault="009124F6" w:rsidP="00D4656A">
            <w:pPr>
              <w:rPr>
                <w:sz w:val="28"/>
                <w:szCs w:val="28"/>
              </w:rPr>
            </w:pPr>
            <w:r w:rsidRPr="001013A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E0977" w:rsidRPr="00FF2111" w:rsidTr="00C0587F">
        <w:trPr>
          <w:trHeight w:val="413"/>
        </w:trPr>
        <w:tc>
          <w:tcPr>
            <w:tcW w:w="843" w:type="dxa"/>
          </w:tcPr>
          <w:p w:rsidR="009E0977" w:rsidRPr="009E0977" w:rsidRDefault="009E0977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977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3077" w:type="dxa"/>
          </w:tcPr>
          <w:p w:rsidR="009E0977" w:rsidRPr="009E0977" w:rsidRDefault="009E0977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977">
              <w:rPr>
                <w:rFonts w:ascii="Times New Roman" w:hAnsi="Times New Roman" w:cs="Times New Roman"/>
                <w:sz w:val="28"/>
                <w:szCs w:val="28"/>
              </w:rPr>
              <w:t xml:space="preserve">Стрыгин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6026" w:type="dxa"/>
          </w:tcPr>
          <w:p w:rsidR="009E0977" w:rsidRPr="009E0977" w:rsidRDefault="009E0977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977">
              <w:rPr>
                <w:rFonts w:ascii="Times New Roman" w:hAnsi="Times New Roman" w:cs="Times New Roman"/>
                <w:sz w:val="28"/>
                <w:szCs w:val="28"/>
              </w:rPr>
              <w:t>Политическая партия "КОММУНИСТИЧЕСКАЯ ПАРТИЯ РОССИЙСКОЙ ФЕДЕРАЦИИ"</w:t>
            </w:r>
          </w:p>
        </w:tc>
      </w:tr>
      <w:tr w:rsidR="00D4656A" w:rsidRPr="00FF2111" w:rsidTr="00C0587F">
        <w:trPr>
          <w:trHeight w:val="413"/>
        </w:trPr>
        <w:tc>
          <w:tcPr>
            <w:tcW w:w="843" w:type="dxa"/>
          </w:tcPr>
          <w:p w:rsidR="00D4656A" w:rsidRPr="00E12F94" w:rsidRDefault="004532F8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3077" w:type="dxa"/>
          </w:tcPr>
          <w:p w:rsidR="00D4656A" w:rsidRPr="00E12F94" w:rsidRDefault="004532F8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2F8">
              <w:rPr>
                <w:rFonts w:ascii="Times New Roman" w:hAnsi="Times New Roman" w:cs="Times New Roman"/>
                <w:sz w:val="28"/>
                <w:szCs w:val="28"/>
              </w:rPr>
              <w:t>Гладков Сергей Юрьевич</w:t>
            </w:r>
          </w:p>
        </w:tc>
        <w:tc>
          <w:tcPr>
            <w:tcW w:w="6026" w:type="dxa"/>
          </w:tcPr>
          <w:p w:rsidR="00D4656A" w:rsidRPr="00E12F94" w:rsidRDefault="001013AC" w:rsidP="00D465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13AC">
              <w:rPr>
                <w:rFonts w:ascii="Times New Roman" w:hAnsi="Times New Roman" w:cs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5BA" w:rsidRDefault="003A75BA" w:rsidP="000814B3">
      <w:r>
        <w:separator/>
      </w:r>
    </w:p>
  </w:endnote>
  <w:endnote w:type="continuationSeparator" w:id="0">
    <w:p w:rsidR="003A75BA" w:rsidRDefault="003A75BA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5BA" w:rsidRDefault="003A75BA" w:rsidP="000814B3">
      <w:r>
        <w:separator/>
      </w:r>
    </w:p>
  </w:footnote>
  <w:footnote w:type="continuationSeparator" w:id="0">
    <w:p w:rsidR="003A75BA" w:rsidRDefault="003A75BA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137E"/>
    <w:rsid w:val="0000466C"/>
    <w:rsid w:val="00004D7D"/>
    <w:rsid w:val="00010C63"/>
    <w:rsid w:val="00011F2C"/>
    <w:rsid w:val="00020815"/>
    <w:rsid w:val="00037A6A"/>
    <w:rsid w:val="00037F1E"/>
    <w:rsid w:val="00040844"/>
    <w:rsid w:val="0004430E"/>
    <w:rsid w:val="00046C8F"/>
    <w:rsid w:val="00047232"/>
    <w:rsid w:val="00051A16"/>
    <w:rsid w:val="00060BE2"/>
    <w:rsid w:val="00072537"/>
    <w:rsid w:val="00073122"/>
    <w:rsid w:val="000814B3"/>
    <w:rsid w:val="00082739"/>
    <w:rsid w:val="00094509"/>
    <w:rsid w:val="000A616C"/>
    <w:rsid w:val="000A61DB"/>
    <w:rsid w:val="000A6AAA"/>
    <w:rsid w:val="000B00ED"/>
    <w:rsid w:val="000C37DE"/>
    <w:rsid w:val="000C59AE"/>
    <w:rsid w:val="000D3937"/>
    <w:rsid w:val="000E1573"/>
    <w:rsid w:val="000F272F"/>
    <w:rsid w:val="000F7714"/>
    <w:rsid w:val="001013AC"/>
    <w:rsid w:val="00101AC1"/>
    <w:rsid w:val="00104D35"/>
    <w:rsid w:val="00122BAA"/>
    <w:rsid w:val="00122BEC"/>
    <w:rsid w:val="0012619E"/>
    <w:rsid w:val="00134289"/>
    <w:rsid w:val="001346B2"/>
    <w:rsid w:val="00136A8A"/>
    <w:rsid w:val="00140767"/>
    <w:rsid w:val="00147617"/>
    <w:rsid w:val="00156629"/>
    <w:rsid w:val="00166D15"/>
    <w:rsid w:val="00170535"/>
    <w:rsid w:val="00175FAA"/>
    <w:rsid w:val="00177796"/>
    <w:rsid w:val="00180005"/>
    <w:rsid w:val="00186917"/>
    <w:rsid w:val="001E161E"/>
    <w:rsid w:val="001E46D7"/>
    <w:rsid w:val="001E5F8A"/>
    <w:rsid w:val="001F1A49"/>
    <w:rsid w:val="001F5818"/>
    <w:rsid w:val="002135BF"/>
    <w:rsid w:val="0024251F"/>
    <w:rsid w:val="00260E9D"/>
    <w:rsid w:val="0026198B"/>
    <w:rsid w:val="00261C16"/>
    <w:rsid w:val="00270BBC"/>
    <w:rsid w:val="00274F25"/>
    <w:rsid w:val="0029028A"/>
    <w:rsid w:val="0029694D"/>
    <w:rsid w:val="002A516B"/>
    <w:rsid w:val="002A5C2A"/>
    <w:rsid w:val="002B1B11"/>
    <w:rsid w:val="003052CD"/>
    <w:rsid w:val="003115DA"/>
    <w:rsid w:val="00311EAF"/>
    <w:rsid w:val="00324005"/>
    <w:rsid w:val="003363AE"/>
    <w:rsid w:val="003508DF"/>
    <w:rsid w:val="00352B78"/>
    <w:rsid w:val="00367AAF"/>
    <w:rsid w:val="00370004"/>
    <w:rsid w:val="003802CF"/>
    <w:rsid w:val="003926D5"/>
    <w:rsid w:val="003A1C4B"/>
    <w:rsid w:val="003A5604"/>
    <w:rsid w:val="003A75BA"/>
    <w:rsid w:val="003C3331"/>
    <w:rsid w:val="003C5D00"/>
    <w:rsid w:val="003D33B2"/>
    <w:rsid w:val="003D4676"/>
    <w:rsid w:val="003E141A"/>
    <w:rsid w:val="003E2505"/>
    <w:rsid w:val="003E7F74"/>
    <w:rsid w:val="00411018"/>
    <w:rsid w:val="00411874"/>
    <w:rsid w:val="004167F9"/>
    <w:rsid w:val="00420EE9"/>
    <w:rsid w:val="00425DF2"/>
    <w:rsid w:val="004400AC"/>
    <w:rsid w:val="00442786"/>
    <w:rsid w:val="00447B0E"/>
    <w:rsid w:val="00451F79"/>
    <w:rsid w:val="004522B2"/>
    <w:rsid w:val="004522DB"/>
    <w:rsid w:val="004532F8"/>
    <w:rsid w:val="00456460"/>
    <w:rsid w:val="00463380"/>
    <w:rsid w:val="004657BF"/>
    <w:rsid w:val="00475939"/>
    <w:rsid w:val="004767BD"/>
    <w:rsid w:val="0047797B"/>
    <w:rsid w:val="004848D4"/>
    <w:rsid w:val="004A70D8"/>
    <w:rsid w:val="004B48A9"/>
    <w:rsid w:val="004C2B61"/>
    <w:rsid w:val="004C3E19"/>
    <w:rsid w:val="004D19B9"/>
    <w:rsid w:val="004D5D96"/>
    <w:rsid w:val="004D72EC"/>
    <w:rsid w:val="004E04FF"/>
    <w:rsid w:val="004E16D6"/>
    <w:rsid w:val="004E2B0D"/>
    <w:rsid w:val="004F149E"/>
    <w:rsid w:val="00505A8A"/>
    <w:rsid w:val="005160BF"/>
    <w:rsid w:val="00526A32"/>
    <w:rsid w:val="00530266"/>
    <w:rsid w:val="0053202E"/>
    <w:rsid w:val="00533475"/>
    <w:rsid w:val="0053536A"/>
    <w:rsid w:val="0054173C"/>
    <w:rsid w:val="00544370"/>
    <w:rsid w:val="00544795"/>
    <w:rsid w:val="00553527"/>
    <w:rsid w:val="0055430A"/>
    <w:rsid w:val="00557A82"/>
    <w:rsid w:val="00566EA2"/>
    <w:rsid w:val="00570F6E"/>
    <w:rsid w:val="00575E70"/>
    <w:rsid w:val="00582661"/>
    <w:rsid w:val="005901A6"/>
    <w:rsid w:val="005950C9"/>
    <w:rsid w:val="005B384C"/>
    <w:rsid w:val="005C490D"/>
    <w:rsid w:val="005D2C75"/>
    <w:rsid w:val="005D3EA4"/>
    <w:rsid w:val="005D4E4B"/>
    <w:rsid w:val="005E52EF"/>
    <w:rsid w:val="005F2E91"/>
    <w:rsid w:val="005F32CD"/>
    <w:rsid w:val="005F4DED"/>
    <w:rsid w:val="005F68D4"/>
    <w:rsid w:val="00607548"/>
    <w:rsid w:val="00607A5C"/>
    <w:rsid w:val="00610162"/>
    <w:rsid w:val="00613614"/>
    <w:rsid w:val="006439E8"/>
    <w:rsid w:val="00653076"/>
    <w:rsid w:val="006813B5"/>
    <w:rsid w:val="00685686"/>
    <w:rsid w:val="006861F3"/>
    <w:rsid w:val="006A4F9C"/>
    <w:rsid w:val="006E12CE"/>
    <w:rsid w:val="006E65C5"/>
    <w:rsid w:val="006F066F"/>
    <w:rsid w:val="006F4741"/>
    <w:rsid w:val="00711470"/>
    <w:rsid w:val="00711CC9"/>
    <w:rsid w:val="00714811"/>
    <w:rsid w:val="00732F43"/>
    <w:rsid w:val="00734776"/>
    <w:rsid w:val="00736494"/>
    <w:rsid w:val="00743DCF"/>
    <w:rsid w:val="00746787"/>
    <w:rsid w:val="0075786F"/>
    <w:rsid w:val="00761A3E"/>
    <w:rsid w:val="00763487"/>
    <w:rsid w:val="0076724D"/>
    <w:rsid w:val="0078221D"/>
    <w:rsid w:val="0079173A"/>
    <w:rsid w:val="00792224"/>
    <w:rsid w:val="00797D17"/>
    <w:rsid w:val="007A09D4"/>
    <w:rsid w:val="007A3249"/>
    <w:rsid w:val="007B0F8F"/>
    <w:rsid w:val="007B35FD"/>
    <w:rsid w:val="007B7F2D"/>
    <w:rsid w:val="007C1024"/>
    <w:rsid w:val="007D3EFD"/>
    <w:rsid w:val="007E1B76"/>
    <w:rsid w:val="007F374F"/>
    <w:rsid w:val="008115DB"/>
    <w:rsid w:val="00815AF9"/>
    <w:rsid w:val="00822A6F"/>
    <w:rsid w:val="0082656A"/>
    <w:rsid w:val="00826AD9"/>
    <w:rsid w:val="00827EE9"/>
    <w:rsid w:val="008317C6"/>
    <w:rsid w:val="008331C4"/>
    <w:rsid w:val="0083566F"/>
    <w:rsid w:val="008523FD"/>
    <w:rsid w:val="00865515"/>
    <w:rsid w:val="00867D20"/>
    <w:rsid w:val="00867F2E"/>
    <w:rsid w:val="008738AC"/>
    <w:rsid w:val="00874B85"/>
    <w:rsid w:val="00886A8B"/>
    <w:rsid w:val="008877E1"/>
    <w:rsid w:val="008A058D"/>
    <w:rsid w:val="008B15B2"/>
    <w:rsid w:val="008B2BC3"/>
    <w:rsid w:val="008C17DF"/>
    <w:rsid w:val="008C3365"/>
    <w:rsid w:val="008E1642"/>
    <w:rsid w:val="008E1D36"/>
    <w:rsid w:val="008E788D"/>
    <w:rsid w:val="008F737B"/>
    <w:rsid w:val="008F75F6"/>
    <w:rsid w:val="009032AE"/>
    <w:rsid w:val="009124F6"/>
    <w:rsid w:val="009300C2"/>
    <w:rsid w:val="00941FAF"/>
    <w:rsid w:val="00944AF4"/>
    <w:rsid w:val="00946219"/>
    <w:rsid w:val="00955573"/>
    <w:rsid w:val="0096098B"/>
    <w:rsid w:val="00964C15"/>
    <w:rsid w:val="009707C4"/>
    <w:rsid w:val="009740BF"/>
    <w:rsid w:val="00974EB7"/>
    <w:rsid w:val="0099504C"/>
    <w:rsid w:val="0099768E"/>
    <w:rsid w:val="009A5AE6"/>
    <w:rsid w:val="009A7597"/>
    <w:rsid w:val="009C1774"/>
    <w:rsid w:val="009D1FB4"/>
    <w:rsid w:val="009D311B"/>
    <w:rsid w:val="009E0977"/>
    <w:rsid w:val="00A165BC"/>
    <w:rsid w:val="00A2195E"/>
    <w:rsid w:val="00A41B13"/>
    <w:rsid w:val="00A45D97"/>
    <w:rsid w:val="00A57BD2"/>
    <w:rsid w:val="00A602AE"/>
    <w:rsid w:val="00A6213B"/>
    <w:rsid w:val="00A87EC8"/>
    <w:rsid w:val="00A9539F"/>
    <w:rsid w:val="00A9739B"/>
    <w:rsid w:val="00AB2116"/>
    <w:rsid w:val="00AB7B36"/>
    <w:rsid w:val="00AC00BF"/>
    <w:rsid w:val="00AD016A"/>
    <w:rsid w:val="00AD4CDC"/>
    <w:rsid w:val="00AD5E27"/>
    <w:rsid w:val="00AD626C"/>
    <w:rsid w:val="00AE008C"/>
    <w:rsid w:val="00AE78B0"/>
    <w:rsid w:val="00B03EB8"/>
    <w:rsid w:val="00B1584C"/>
    <w:rsid w:val="00B24EAE"/>
    <w:rsid w:val="00B327E0"/>
    <w:rsid w:val="00B52E53"/>
    <w:rsid w:val="00B628D8"/>
    <w:rsid w:val="00B80F48"/>
    <w:rsid w:val="00B92F7D"/>
    <w:rsid w:val="00B957AA"/>
    <w:rsid w:val="00B96636"/>
    <w:rsid w:val="00BB15FD"/>
    <w:rsid w:val="00BC01AD"/>
    <w:rsid w:val="00BD19A9"/>
    <w:rsid w:val="00BD7A12"/>
    <w:rsid w:val="00BE19C6"/>
    <w:rsid w:val="00BE472E"/>
    <w:rsid w:val="00BF60DB"/>
    <w:rsid w:val="00C03B78"/>
    <w:rsid w:val="00C0587F"/>
    <w:rsid w:val="00C1521F"/>
    <w:rsid w:val="00C26871"/>
    <w:rsid w:val="00C33191"/>
    <w:rsid w:val="00C42045"/>
    <w:rsid w:val="00C52E54"/>
    <w:rsid w:val="00C54C6D"/>
    <w:rsid w:val="00C56F03"/>
    <w:rsid w:val="00C73AFA"/>
    <w:rsid w:val="00C802E7"/>
    <w:rsid w:val="00C84242"/>
    <w:rsid w:val="00C92F6E"/>
    <w:rsid w:val="00C948AB"/>
    <w:rsid w:val="00CB33C7"/>
    <w:rsid w:val="00CB3B2C"/>
    <w:rsid w:val="00CB7884"/>
    <w:rsid w:val="00CB7A5C"/>
    <w:rsid w:val="00CC2F7B"/>
    <w:rsid w:val="00CD4D23"/>
    <w:rsid w:val="00CD6BAA"/>
    <w:rsid w:val="00CE1B9F"/>
    <w:rsid w:val="00CE4DFA"/>
    <w:rsid w:val="00CE6303"/>
    <w:rsid w:val="00CE7AC9"/>
    <w:rsid w:val="00CF69B0"/>
    <w:rsid w:val="00D02F30"/>
    <w:rsid w:val="00D0349F"/>
    <w:rsid w:val="00D05AA1"/>
    <w:rsid w:val="00D10F4C"/>
    <w:rsid w:val="00D17A0D"/>
    <w:rsid w:val="00D43BDA"/>
    <w:rsid w:val="00D43CEA"/>
    <w:rsid w:val="00D450E9"/>
    <w:rsid w:val="00D4656A"/>
    <w:rsid w:val="00D577CD"/>
    <w:rsid w:val="00D74014"/>
    <w:rsid w:val="00D76C17"/>
    <w:rsid w:val="00DA04BA"/>
    <w:rsid w:val="00DB29AE"/>
    <w:rsid w:val="00DB7742"/>
    <w:rsid w:val="00DD33F3"/>
    <w:rsid w:val="00DD7CAD"/>
    <w:rsid w:val="00DE1511"/>
    <w:rsid w:val="00DF2C7C"/>
    <w:rsid w:val="00DF2D58"/>
    <w:rsid w:val="00DF6648"/>
    <w:rsid w:val="00E048DF"/>
    <w:rsid w:val="00E12F94"/>
    <w:rsid w:val="00E20656"/>
    <w:rsid w:val="00E26736"/>
    <w:rsid w:val="00E32C06"/>
    <w:rsid w:val="00E449F8"/>
    <w:rsid w:val="00E51C9E"/>
    <w:rsid w:val="00E7432D"/>
    <w:rsid w:val="00E75C52"/>
    <w:rsid w:val="00EA1041"/>
    <w:rsid w:val="00EC7834"/>
    <w:rsid w:val="00EE03BA"/>
    <w:rsid w:val="00EE1F49"/>
    <w:rsid w:val="00F050F3"/>
    <w:rsid w:val="00F14B08"/>
    <w:rsid w:val="00F25B4F"/>
    <w:rsid w:val="00F36721"/>
    <w:rsid w:val="00F57A50"/>
    <w:rsid w:val="00F6619A"/>
    <w:rsid w:val="00F71784"/>
    <w:rsid w:val="00F73102"/>
    <w:rsid w:val="00F81872"/>
    <w:rsid w:val="00F82C68"/>
    <w:rsid w:val="00F916A4"/>
    <w:rsid w:val="00FA22B3"/>
    <w:rsid w:val="00FB011D"/>
    <w:rsid w:val="00FB1430"/>
    <w:rsid w:val="00FB2562"/>
    <w:rsid w:val="00FB53F6"/>
    <w:rsid w:val="00FC006D"/>
    <w:rsid w:val="00FC0133"/>
    <w:rsid w:val="00FC7513"/>
    <w:rsid w:val="00FD2C9B"/>
    <w:rsid w:val="00FE665D"/>
    <w:rsid w:val="00FE67C5"/>
    <w:rsid w:val="00FE75B3"/>
    <w:rsid w:val="00FF0F3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07023E7-B94E-4A84-A26E-9881B15B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2</cp:revision>
  <cp:lastPrinted>2026-07-20T11:17:00Z</cp:lastPrinted>
  <dcterms:created xsi:type="dcterms:W3CDTF">2026-07-29T09:38:00Z</dcterms:created>
  <dcterms:modified xsi:type="dcterms:W3CDTF">2026-07-29T09:38:00Z</dcterms:modified>
</cp:coreProperties>
</file>